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Accent1PHPDOCX"/>
        <w:tblOverlap w:val="never"/>
        <w:tblW w:w="0" w:type="auto"/>
        <w:jc w:val="center"/>
      </w:tblPr>
      <w:tblGrid>
        <w:gridCol w:w="1000"/>
        <w:gridCol w:w="2500"/>
        <w:gridCol w:w="3000"/>
      </w:tblGrid>
      <w:tr>
        <w:trPr/>
        <w:tc>
          <w:tcPr>
            <w:tcW w:w="1000" w:type="dxa"/>
          </w:tcPr>
          <w:p>
            <w:pPr>
              <w:rPr/>
            </w:pPr>
            <w:r>
              <w:rPr/>
              <w:t xml:space="preserve">Title A</w:t>
            </w:r>
          </w:p>
        </w:tc>
        <w:tc>
          <w:tcPr>
            <w:tcW w:w="2500" w:type="dxa"/>
          </w:tcPr>
          <w:p>
            <w:pPr>
              <w:rPr/>
            </w:pPr>
            <w:r>
              <w:rPr/>
              <w:t xml:space="preserve">Title B</w:t>
            </w:r>
          </w:p>
        </w:tc>
        <w:tc>
          <w:tcPr>
            <w:tcW w:w="3000" w:type="dxa"/>
          </w:tcPr>
          <w:p>
            <w:pPr>
              <w:rPr/>
            </w:pPr>
            <w:r>
              <w:rPr/>
              <w:t xml:space="preserve">Title C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Line A</w:t>
            </w:r>
          </w:p>
        </w:tc>
        <w:tc>
          <w:tcPr/>
          <w:p>
            <w:pPr>
              <w:rPr>
                <w:color w:val="0000ff"/>
                <w:u w:val="single"/>
              </w:rPr>
            </w:pPr>
            <w:r>
              <w:fldChar w:fldCharType="begin"/>
            </w:r>
            <w:r>
              <w:instrText xml:space="preserve">HYPERLINK "http://www.google.es"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Link to Google</w:t>
            </w:r>
            <w:r>
              <w:fldChar w:fldCharType="end"/>
            </w:r>
          </w:p>
        </w:tc>
        <w:tc>
          <w:tcPr/>
          <w:p>
            <w:r>
              <w:rPr>
                <w:noProof/>
              </w:rPr>
              <w:drawing>
                <wp:inline distT="0" distB="0" distL="0" distR="0">
                  <wp:extent cx="2124075" cy="1733550"/>
                  <wp:effectExtent l="0" t="0" r="0" b="0"/>
                  <wp:docPr id="409263404" name="0 Imagen" descr="../../img/im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../../img/image.png"/>
                          <pic:cNvPicPr/>
                        </pic:nvPicPr>
                        <pic:blipFill>
                          <a:blip r:embed="rId828898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676580">
    <w:multiLevelType w:val="hybridMultilevel"/>
    <w:lvl w:ilvl="0" w:tplc="19544009">
      <w:start w:val="1"/>
      <w:numFmt w:val="decimal"/>
      <w:lvlText w:val="%1."/>
      <w:lvlJc w:val="left"/>
      <w:pPr>
        <w:ind w:left="720" w:hanging="360"/>
      </w:pPr>
    </w:lvl>
    <w:lvl w:ilvl="1" w:tplc="19544009" w:tentative="1">
      <w:start w:val="1"/>
      <w:numFmt w:val="lowerLetter"/>
      <w:lvlText w:val="%2."/>
      <w:lvlJc w:val="left"/>
      <w:pPr>
        <w:ind w:left="1440" w:hanging="360"/>
      </w:pPr>
    </w:lvl>
    <w:lvl w:ilvl="2" w:tplc="19544009" w:tentative="1">
      <w:start w:val="1"/>
      <w:numFmt w:val="lowerRoman"/>
      <w:lvlText w:val="%3."/>
      <w:lvlJc w:val="right"/>
      <w:pPr>
        <w:ind w:left="2160" w:hanging="180"/>
      </w:pPr>
    </w:lvl>
    <w:lvl w:ilvl="3" w:tplc="19544009" w:tentative="1">
      <w:start w:val="1"/>
      <w:numFmt w:val="decimal"/>
      <w:lvlText w:val="%4."/>
      <w:lvlJc w:val="left"/>
      <w:pPr>
        <w:ind w:left="2880" w:hanging="360"/>
      </w:pPr>
    </w:lvl>
    <w:lvl w:ilvl="4" w:tplc="19544009" w:tentative="1">
      <w:start w:val="1"/>
      <w:numFmt w:val="lowerLetter"/>
      <w:lvlText w:val="%5."/>
      <w:lvlJc w:val="left"/>
      <w:pPr>
        <w:ind w:left="3600" w:hanging="360"/>
      </w:pPr>
    </w:lvl>
    <w:lvl w:ilvl="5" w:tplc="19544009" w:tentative="1">
      <w:start w:val="1"/>
      <w:numFmt w:val="lowerRoman"/>
      <w:lvlText w:val="%6."/>
      <w:lvlJc w:val="right"/>
      <w:pPr>
        <w:ind w:left="4320" w:hanging="180"/>
      </w:pPr>
    </w:lvl>
    <w:lvl w:ilvl="6" w:tplc="19544009" w:tentative="1">
      <w:start w:val="1"/>
      <w:numFmt w:val="decimal"/>
      <w:lvlText w:val="%7."/>
      <w:lvlJc w:val="left"/>
      <w:pPr>
        <w:ind w:left="5040" w:hanging="360"/>
      </w:pPr>
    </w:lvl>
    <w:lvl w:ilvl="7" w:tplc="19544009" w:tentative="1">
      <w:start w:val="1"/>
      <w:numFmt w:val="lowerLetter"/>
      <w:lvlText w:val="%8."/>
      <w:lvlJc w:val="left"/>
      <w:pPr>
        <w:ind w:left="5760" w:hanging="360"/>
      </w:pPr>
    </w:lvl>
    <w:lvl w:ilvl="8" w:tplc="195440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76579">
    <w:multiLevelType w:val="hybridMultilevel"/>
    <w:lvl w:ilvl="0" w:tplc="67405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0676579">
    <w:abstractNumId w:val="60676579"/>
  </w:num>
  <w:num w:numId="60676580">
    <w:abstractNumId w:val="606765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82889868" Type="http://schemas.openxmlformats.org/officeDocument/2006/relationships/image" Target="media/imgrId82889868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